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069" w:rsidRPr="007E06EF" w:rsidRDefault="006B3069" w:rsidP="006B3069">
      <w:pPr>
        <w:ind w:firstLine="0"/>
        <w:rPr>
          <w:b/>
        </w:rPr>
      </w:pPr>
      <w:r>
        <w:rPr>
          <w:b/>
        </w:rPr>
        <w:t>29</w:t>
      </w:r>
      <w:r w:rsidRPr="007E06EF">
        <w:rPr>
          <w:b/>
        </w:rPr>
        <w:t>.09.21</w:t>
      </w:r>
      <w:r w:rsidRPr="007E06EF">
        <w:rPr>
          <w:b/>
        </w:rPr>
        <w:tab/>
      </w:r>
      <w:r w:rsidRPr="007E06EF">
        <w:rPr>
          <w:b/>
        </w:rPr>
        <w:tab/>
      </w:r>
      <w:r w:rsidRPr="007E06EF">
        <w:rPr>
          <w:b/>
        </w:rPr>
        <w:tab/>
      </w:r>
      <w:r w:rsidRPr="007E06EF">
        <w:rPr>
          <w:b/>
        </w:rPr>
        <w:tab/>
      </w:r>
      <w:r w:rsidRPr="007E06EF">
        <w:rPr>
          <w:b/>
        </w:rPr>
        <w:tab/>
      </w:r>
      <w:r w:rsidRPr="007E06EF">
        <w:rPr>
          <w:b/>
        </w:rPr>
        <w:tab/>
      </w:r>
      <w:r w:rsidRPr="007E06EF">
        <w:rPr>
          <w:b/>
        </w:rPr>
        <w:tab/>
        <w:t xml:space="preserve">Учебная группа 3ТО </w:t>
      </w:r>
    </w:p>
    <w:p w:rsidR="006B3069" w:rsidRDefault="006B3069" w:rsidP="006B3069">
      <w:pPr>
        <w:ind w:firstLine="709"/>
      </w:pPr>
    </w:p>
    <w:p w:rsidR="006B3069" w:rsidRDefault="006B3069" w:rsidP="006B3069">
      <w:pPr>
        <w:pStyle w:val="30"/>
        <w:shd w:val="clear" w:color="auto" w:fill="auto"/>
        <w:spacing w:before="0" w:line="276" w:lineRule="auto"/>
        <w:ind w:left="20"/>
      </w:pPr>
      <w:r>
        <w:rPr>
          <w:spacing w:val="0"/>
          <w:lang w:eastAsia="ru-RU" w:bidi="ru-RU"/>
        </w:rPr>
        <w:t>Преподаватель Павлова Светлана Ивановна</w:t>
      </w:r>
      <w:r>
        <w:rPr>
          <w:spacing w:val="0"/>
          <w:lang w:eastAsia="ru-RU" w:bidi="ru-RU"/>
        </w:rPr>
        <w:br/>
        <w:t>МДК 02.01 Организация движения на автомобильном транспорте</w:t>
      </w:r>
      <w:r>
        <w:rPr>
          <w:spacing w:val="0"/>
          <w:lang w:eastAsia="ru-RU" w:bidi="ru-RU"/>
        </w:rPr>
        <w:br/>
        <w:t>Тема 1.5 Основы организации дорожного движения</w:t>
      </w:r>
    </w:p>
    <w:p w:rsidR="006B3069" w:rsidRDefault="006B3069" w:rsidP="006B3069">
      <w:pPr>
        <w:spacing w:line="276" w:lineRule="auto"/>
        <w:ind w:left="20"/>
        <w:jc w:val="center"/>
      </w:pPr>
      <w:r>
        <w:rPr>
          <w:spacing w:val="0"/>
          <w:lang w:eastAsia="ru-RU" w:bidi="ru-RU"/>
        </w:rPr>
        <w:t>Лекция №21</w:t>
      </w:r>
    </w:p>
    <w:p w:rsidR="006B3069" w:rsidRDefault="006B3069" w:rsidP="006B3069">
      <w:pPr>
        <w:pStyle w:val="30"/>
        <w:shd w:val="clear" w:color="auto" w:fill="auto"/>
        <w:spacing w:before="0" w:line="276" w:lineRule="auto"/>
        <w:ind w:firstLine="760"/>
        <w:jc w:val="both"/>
      </w:pPr>
      <w:r>
        <w:rPr>
          <w:spacing w:val="0"/>
          <w:lang w:eastAsia="ru-RU" w:bidi="ru-RU"/>
        </w:rPr>
        <w:t>Цели занятия:</w:t>
      </w:r>
    </w:p>
    <w:p w:rsidR="006B3069" w:rsidRDefault="006B3069" w:rsidP="006B3069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r>
        <w:rPr>
          <w:rStyle w:val="2"/>
          <w:rFonts w:eastAsiaTheme="minorHAnsi"/>
        </w:rPr>
        <w:t xml:space="preserve">образовательная </w:t>
      </w:r>
      <w:r>
        <w:rPr>
          <w:spacing w:val="0"/>
          <w:lang w:eastAsia="ru-RU" w:bidi="ru-RU"/>
        </w:rPr>
        <w:t>–</w:t>
      </w:r>
      <w:r>
        <w:rPr>
          <w:spacing w:val="0"/>
          <w:lang w:eastAsia="ru-RU" w:bidi="ru-RU"/>
        </w:rPr>
        <w:t xml:space="preserve"> изучить классификацию автомобильных дорог, основные элементы автомобильной дороги, дорожные условия и безопасность дорожного движения, влияние дорожных условий на безопасность движения</w:t>
      </w:r>
      <w:r>
        <w:rPr>
          <w:spacing w:val="0"/>
          <w:lang w:eastAsia="ru-RU" w:bidi="ru-RU"/>
        </w:rPr>
        <w:t>;</w:t>
      </w:r>
    </w:p>
    <w:p w:rsidR="006B3069" w:rsidRDefault="006B3069" w:rsidP="006B3069">
      <w:pPr>
        <w:widowControl w:val="0"/>
        <w:numPr>
          <w:ilvl w:val="0"/>
          <w:numId w:val="1"/>
        </w:numPr>
        <w:tabs>
          <w:tab w:val="left" w:pos="1046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воспитательная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воспитание ин</w:t>
      </w:r>
      <w:r>
        <w:rPr>
          <w:spacing w:val="0"/>
          <w:lang w:eastAsia="ru-RU" w:bidi="ru-RU"/>
        </w:rPr>
        <w:t>тереса к выбран</w:t>
      </w:r>
      <w:r w:rsidR="00346584">
        <w:rPr>
          <w:spacing w:val="0"/>
          <w:lang w:eastAsia="ru-RU" w:bidi="ru-RU"/>
        </w:rPr>
        <w:t xml:space="preserve">ной </w:t>
      </w:r>
      <w:proofErr w:type="spellStart"/>
      <w:r w:rsidR="00346584">
        <w:rPr>
          <w:spacing w:val="0"/>
          <w:lang w:eastAsia="ru-RU" w:bidi="ru-RU"/>
        </w:rPr>
        <w:t>про</w:t>
      </w:r>
      <w:r>
        <w:rPr>
          <w:spacing w:val="0"/>
          <w:lang w:eastAsia="ru-RU" w:bidi="ru-RU"/>
        </w:rPr>
        <w:t>фесии</w:t>
      </w:r>
      <w:proofErr w:type="spellEnd"/>
      <w:r>
        <w:rPr>
          <w:spacing w:val="0"/>
          <w:lang w:eastAsia="ru-RU" w:bidi="ru-RU"/>
        </w:rPr>
        <w:t>;</w:t>
      </w:r>
    </w:p>
    <w:p w:rsidR="006B3069" w:rsidRDefault="006B3069" w:rsidP="006B3069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развивающая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развитие умения анализировать получ</w:t>
      </w:r>
      <w:r>
        <w:rPr>
          <w:spacing w:val="0"/>
          <w:lang w:eastAsia="ru-RU" w:bidi="ru-RU"/>
        </w:rPr>
        <w:t>енную информацию, в частности отличать категории автомобильных дорог, основные элементы автомобильной дороги.</w:t>
      </w:r>
    </w:p>
    <w:p w:rsidR="006B3069" w:rsidRDefault="006B3069" w:rsidP="006B3069">
      <w:pPr>
        <w:spacing w:line="276" w:lineRule="auto"/>
        <w:ind w:firstLine="760"/>
      </w:pPr>
      <w:r>
        <w:rPr>
          <w:rStyle w:val="2"/>
          <w:rFonts w:eastAsiaTheme="minorHAnsi"/>
        </w:rPr>
        <w:t xml:space="preserve">Задачи занятия: </w:t>
      </w:r>
      <w:r>
        <w:rPr>
          <w:spacing w:val="0"/>
          <w:lang w:eastAsia="ru-RU" w:bidi="ru-RU"/>
        </w:rPr>
        <w:t xml:space="preserve">рассмотреть </w:t>
      </w:r>
      <w:r w:rsidR="00346584">
        <w:rPr>
          <w:spacing w:val="0"/>
          <w:lang w:eastAsia="ru-RU" w:bidi="ru-RU"/>
        </w:rPr>
        <w:t>категории автомобильных дорог, основные элементы автомобильной дороги</w:t>
      </w:r>
      <w:r w:rsidR="00346584">
        <w:rPr>
          <w:spacing w:val="0"/>
          <w:lang w:eastAsia="ru-RU" w:bidi="ru-RU"/>
        </w:rPr>
        <w:t xml:space="preserve"> и </w:t>
      </w:r>
      <w:proofErr w:type="gramStart"/>
      <w:r w:rsidR="00346584">
        <w:rPr>
          <w:spacing w:val="0"/>
          <w:lang w:eastAsia="ru-RU" w:bidi="ru-RU"/>
        </w:rPr>
        <w:t>параметры</w:t>
      </w:r>
      <w:proofErr w:type="gramEnd"/>
      <w:r w:rsidR="00346584">
        <w:rPr>
          <w:spacing w:val="0"/>
          <w:lang w:eastAsia="ru-RU" w:bidi="ru-RU"/>
        </w:rPr>
        <w:t xml:space="preserve"> от которых зависит безопасность движения в городах</w:t>
      </w:r>
      <w:r>
        <w:rPr>
          <w:spacing w:val="0"/>
          <w:lang w:eastAsia="ru-RU" w:bidi="ru-RU"/>
        </w:rPr>
        <w:t>.</w:t>
      </w:r>
    </w:p>
    <w:p w:rsidR="006B3069" w:rsidRDefault="006B3069" w:rsidP="006B3069">
      <w:pPr>
        <w:tabs>
          <w:tab w:val="left" w:pos="2891"/>
        </w:tabs>
        <w:spacing w:line="276" w:lineRule="auto"/>
        <w:ind w:firstLine="709"/>
      </w:pPr>
      <w:r>
        <w:rPr>
          <w:rStyle w:val="2"/>
          <w:rFonts w:eastAsiaTheme="minorHAnsi"/>
        </w:rPr>
        <w:t>Мотивация:</w:t>
      </w:r>
      <w:r>
        <w:rPr>
          <w:rStyle w:val="2"/>
          <w:rFonts w:eastAsiaTheme="minorHAnsi"/>
        </w:rPr>
        <w:tab/>
      </w:r>
      <w:r>
        <w:rPr>
          <w:spacing w:val="0"/>
          <w:lang w:eastAsia="ru-RU" w:bidi="ru-RU"/>
        </w:rPr>
        <w:t>полученные знания и умения необходимы для</w:t>
      </w:r>
      <w:r>
        <w:t xml:space="preserve"> </w:t>
      </w:r>
      <w:r>
        <w:rPr>
          <w:spacing w:val="0"/>
          <w:lang w:eastAsia="ru-RU" w:bidi="ru-RU"/>
        </w:rPr>
        <w:t>дальнейшего изучения МДК 02.01 и найдут практическое применение при трудоустройстве по специальности, в частности при организации перевозок грузов и пассажиров автомобильным транспортом.</w:t>
      </w:r>
    </w:p>
    <w:p w:rsidR="006B3069" w:rsidRDefault="006B3069" w:rsidP="006B3069">
      <w:pPr>
        <w:pStyle w:val="10"/>
        <w:shd w:val="clear" w:color="auto" w:fill="auto"/>
        <w:spacing w:after="0" w:line="276" w:lineRule="auto"/>
        <w:ind w:firstLine="760"/>
        <w:jc w:val="both"/>
      </w:pPr>
      <w:bookmarkStart w:id="0" w:name="bookmark1"/>
      <w:r>
        <w:rPr>
          <w:spacing w:val="0"/>
          <w:lang w:eastAsia="ru-RU" w:bidi="ru-RU"/>
        </w:rPr>
        <w:t>Задание студентам:</w:t>
      </w:r>
      <w:bookmarkEnd w:id="0"/>
    </w:p>
    <w:p w:rsidR="006B3069" w:rsidRDefault="006B3069" w:rsidP="006B3069">
      <w:pPr>
        <w:widowControl w:val="0"/>
        <w:numPr>
          <w:ilvl w:val="0"/>
          <w:numId w:val="2"/>
        </w:numPr>
        <w:tabs>
          <w:tab w:val="left" w:pos="1128"/>
        </w:tabs>
        <w:spacing w:line="276" w:lineRule="auto"/>
        <w:ind w:firstLine="760"/>
      </w:pPr>
      <w:r>
        <w:rPr>
          <w:spacing w:val="0"/>
          <w:lang w:eastAsia="ru-RU" w:bidi="ru-RU"/>
        </w:rPr>
        <w:t>Записать в тетрадь и выучить конспект лекции.</w:t>
      </w:r>
    </w:p>
    <w:p w:rsidR="006B3069" w:rsidRDefault="006B3069" w:rsidP="006B3069">
      <w:pPr>
        <w:widowControl w:val="0"/>
        <w:numPr>
          <w:ilvl w:val="0"/>
          <w:numId w:val="2"/>
        </w:numPr>
        <w:tabs>
          <w:tab w:val="left" w:pos="1098"/>
        </w:tabs>
        <w:spacing w:after="333" w:line="276" w:lineRule="auto"/>
        <w:ind w:firstLine="760"/>
      </w:pPr>
      <w:r>
        <w:rPr>
          <w:spacing w:val="0"/>
          <w:lang w:eastAsia="ru-RU" w:bidi="ru-RU"/>
        </w:rPr>
        <w:t xml:space="preserve">Ответить на контрольные вопросы. Фотографию конспекта и ответы на контрольные вопросы в текстовом документе в формате </w:t>
      </w:r>
      <w:r>
        <w:rPr>
          <w:spacing w:val="0"/>
          <w:lang w:val="en-US" w:bidi="en-US"/>
        </w:rPr>
        <w:t>Word</w:t>
      </w:r>
      <w:r w:rsidRPr="00170819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 xml:space="preserve">или в тексте электронного письма прислать на электронный адрес </w:t>
      </w:r>
      <w:proofErr w:type="spellStart"/>
      <w:r>
        <w:rPr>
          <w:rStyle w:val="2"/>
          <w:rFonts w:eastAsiaTheme="minorHAnsi"/>
          <w:lang w:val="en-US" w:bidi="en-US"/>
        </w:rPr>
        <w:t>pva</w:t>
      </w:r>
      <w:proofErr w:type="spellEnd"/>
      <w:r w:rsidRPr="005225C1">
        <w:rPr>
          <w:rStyle w:val="2"/>
          <w:rFonts w:eastAsiaTheme="minorHAnsi"/>
          <w:lang w:bidi="en-US"/>
        </w:rPr>
        <w:t>30011955@</w:t>
      </w:r>
      <w:r>
        <w:rPr>
          <w:rStyle w:val="2"/>
          <w:rFonts w:eastAsiaTheme="minorHAnsi"/>
          <w:lang w:val="en-US" w:bidi="en-US"/>
        </w:rPr>
        <w:t>mail</w:t>
      </w:r>
      <w:r w:rsidRPr="005225C1">
        <w:rPr>
          <w:rStyle w:val="2"/>
          <w:rFonts w:eastAsiaTheme="minorHAnsi"/>
          <w:lang w:bidi="en-US"/>
        </w:rPr>
        <w:t>.</w:t>
      </w:r>
      <w:proofErr w:type="spellStart"/>
      <w:r>
        <w:rPr>
          <w:rStyle w:val="2"/>
          <w:rFonts w:eastAsiaTheme="minorHAnsi"/>
          <w:lang w:val="en-US" w:bidi="en-US"/>
        </w:rPr>
        <w:t>ru</w:t>
      </w:r>
      <w:proofErr w:type="spellEnd"/>
      <w:r w:rsidRPr="00170819">
        <w:rPr>
          <w:rStyle w:val="2"/>
          <w:rFonts w:eastAsiaTheme="minorHAnsi"/>
          <w:lang w:bidi="en-US"/>
        </w:rPr>
        <w:t xml:space="preserve"> </w:t>
      </w:r>
      <w:r>
        <w:rPr>
          <w:spacing w:val="0"/>
          <w:lang w:eastAsia="ru-RU" w:bidi="ru-RU"/>
        </w:rPr>
        <w:t xml:space="preserve">в срок </w:t>
      </w:r>
      <w:r>
        <w:rPr>
          <w:rStyle w:val="2"/>
          <w:rFonts w:eastAsiaTheme="minorHAnsi"/>
        </w:rPr>
        <w:t xml:space="preserve">до </w:t>
      </w:r>
      <w:r w:rsidR="00346584">
        <w:rPr>
          <w:rStyle w:val="2"/>
          <w:rFonts w:eastAsiaTheme="minorHAnsi"/>
        </w:rPr>
        <w:t>08</w:t>
      </w:r>
      <w:r>
        <w:rPr>
          <w:rStyle w:val="2"/>
          <w:rFonts w:eastAsiaTheme="minorHAnsi"/>
        </w:rPr>
        <w:t xml:space="preserve">.00 </w:t>
      </w:r>
      <w:r w:rsidR="00346584">
        <w:rPr>
          <w:rStyle w:val="2"/>
          <w:rFonts w:eastAsiaTheme="minorHAnsi"/>
        </w:rPr>
        <w:t>01</w:t>
      </w:r>
      <w:r>
        <w:rPr>
          <w:rStyle w:val="2"/>
          <w:rFonts w:eastAsiaTheme="minorHAnsi"/>
        </w:rPr>
        <w:t>.</w:t>
      </w:r>
      <w:r w:rsidR="00346584">
        <w:rPr>
          <w:rStyle w:val="2"/>
          <w:rFonts w:eastAsiaTheme="minorHAnsi"/>
        </w:rPr>
        <w:t>10</w:t>
      </w:r>
      <w:r>
        <w:rPr>
          <w:rStyle w:val="2"/>
          <w:rFonts w:eastAsiaTheme="minorHAnsi"/>
        </w:rPr>
        <w:t>.2021.</w:t>
      </w:r>
    </w:p>
    <w:p w:rsidR="006B3069" w:rsidRDefault="006B3069" w:rsidP="006B3069">
      <w:pPr>
        <w:spacing w:line="276" w:lineRule="auto"/>
        <w:ind w:firstLine="760"/>
      </w:pPr>
      <w:r>
        <w:rPr>
          <w:spacing w:val="0"/>
          <w:lang w:eastAsia="ru-RU" w:bidi="ru-RU"/>
        </w:rPr>
        <w:t>План:</w:t>
      </w:r>
    </w:p>
    <w:p w:rsidR="006B3069" w:rsidRDefault="006B3069" w:rsidP="006B3069">
      <w:pPr>
        <w:spacing w:line="276" w:lineRule="auto"/>
        <w:ind w:firstLine="760"/>
      </w:pPr>
      <w:r>
        <w:rPr>
          <w:spacing w:val="0"/>
          <w:lang w:eastAsia="ru-RU" w:bidi="ru-RU"/>
        </w:rPr>
        <w:t>1.</w:t>
      </w:r>
      <w:r w:rsidR="00346584" w:rsidRPr="00346584">
        <w:rPr>
          <w:spacing w:val="0"/>
          <w:lang w:eastAsia="ru-RU" w:bidi="ru-RU"/>
        </w:rPr>
        <w:t xml:space="preserve"> </w:t>
      </w:r>
      <w:r w:rsidR="00346584">
        <w:rPr>
          <w:spacing w:val="0"/>
          <w:lang w:eastAsia="ru-RU" w:bidi="ru-RU"/>
        </w:rPr>
        <w:t>Дорожные условия и безопасность дорожного движения</w:t>
      </w:r>
      <w:r>
        <w:rPr>
          <w:spacing w:val="0"/>
          <w:lang w:eastAsia="ru-RU" w:bidi="ru-RU"/>
        </w:rPr>
        <w:t>.</w:t>
      </w:r>
    </w:p>
    <w:p w:rsidR="006B3069" w:rsidRDefault="006B3069" w:rsidP="006B3069">
      <w:pPr>
        <w:spacing w:after="308" w:line="276" w:lineRule="auto"/>
        <w:ind w:firstLine="760"/>
      </w:pPr>
      <w:r>
        <w:rPr>
          <w:spacing w:val="0"/>
          <w:lang w:eastAsia="ru-RU" w:bidi="ru-RU"/>
        </w:rPr>
        <w:t>2.</w:t>
      </w:r>
      <w:r w:rsidRPr="005225C1">
        <w:rPr>
          <w:spacing w:val="0"/>
          <w:lang w:eastAsia="ru-RU" w:bidi="ru-RU"/>
        </w:rPr>
        <w:t xml:space="preserve"> </w:t>
      </w:r>
      <w:r w:rsidR="00346584">
        <w:rPr>
          <w:spacing w:val="0"/>
          <w:lang w:eastAsia="ru-RU" w:bidi="ru-RU"/>
        </w:rPr>
        <w:t>Влияние дорожных условий на безопасность движения</w:t>
      </w:r>
      <w:r>
        <w:rPr>
          <w:spacing w:val="0"/>
          <w:lang w:eastAsia="ru-RU" w:bidi="ru-RU"/>
        </w:rPr>
        <w:t>.</w:t>
      </w:r>
    </w:p>
    <w:p w:rsidR="006B3069" w:rsidRDefault="006B3069" w:rsidP="006B3069">
      <w:pPr>
        <w:spacing w:line="276" w:lineRule="auto"/>
        <w:ind w:firstLine="760"/>
      </w:pPr>
      <w:r>
        <w:rPr>
          <w:spacing w:val="0"/>
          <w:lang w:eastAsia="ru-RU" w:bidi="ru-RU"/>
        </w:rPr>
        <w:t>Литература:</w:t>
      </w:r>
    </w:p>
    <w:p w:rsidR="006B3069" w:rsidRDefault="006B3069" w:rsidP="006B3069">
      <w:pPr>
        <w:spacing w:after="35"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1. Спирин И.В. «Организация и управление пассажирскими автомобильными перевозками» Учебник для учреждений СПО – М: Издательский центр «Академия», 2012 г. – 400 с.</w:t>
      </w:r>
    </w:p>
    <w:p w:rsidR="006B3069" w:rsidRDefault="006B3069" w:rsidP="006B3069">
      <w:pPr>
        <w:spacing w:after="35" w:line="276" w:lineRule="auto"/>
        <w:ind w:firstLine="760"/>
      </w:pPr>
      <w:r>
        <w:t>2.  Володин Е.П., Громов Н.Н. «Организация и планирование перевозок пассажиров автомобильным транспортом» М. Транспорт, 1981г., 224 с.</w:t>
      </w:r>
    </w:p>
    <w:p w:rsidR="006B3069" w:rsidRDefault="006B3069" w:rsidP="006B3069">
      <w:pPr>
        <w:pStyle w:val="10"/>
        <w:shd w:val="clear" w:color="auto" w:fill="auto"/>
        <w:spacing w:after="0" w:line="648" w:lineRule="exact"/>
        <w:ind w:firstLine="760"/>
        <w:jc w:val="both"/>
        <w:rPr>
          <w:spacing w:val="0"/>
          <w:lang w:eastAsia="ru-RU" w:bidi="ru-RU"/>
        </w:rPr>
      </w:pPr>
      <w:bookmarkStart w:id="1" w:name="bookmark2"/>
      <w:r>
        <w:rPr>
          <w:spacing w:val="0"/>
          <w:lang w:eastAsia="ru-RU" w:bidi="ru-RU"/>
        </w:rPr>
        <w:lastRenderedPageBreak/>
        <w:t>Конспект лекции:</w:t>
      </w:r>
      <w:bookmarkEnd w:id="1"/>
    </w:p>
    <w:p w:rsidR="00346584" w:rsidRDefault="00346584" w:rsidP="00346584">
      <w:pPr>
        <w:pStyle w:val="10"/>
        <w:shd w:val="clear" w:color="auto" w:fill="auto"/>
        <w:spacing w:after="0" w:line="360" w:lineRule="auto"/>
        <w:ind w:firstLine="760"/>
        <w:jc w:val="center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Вопрос №1 </w:t>
      </w:r>
      <w:r>
        <w:rPr>
          <w:spacing w:val="0"/>
          <w:lang w:eastAsia="ru-RU" w:bidi="ru-RU"/>
        </w:rPr>
        <w:t>Дорожные условия и безопасность дорожного движения</w:t>
      </w:r>
    </w:p>
    <w:p w:rsidR="00346584" w:rsidRDefault="00346584" w:rsidP="00346584">
      <w:pPr>
        <w:pStyle w:val="10"/>
        <w:shd w:val="clear" w:color="auto" w:fill="auto"/>
        <w:spacing w:after="0" w:line="360" w:lineRule="auto"/>
        <w:ind w:firstLine="760"/>
        <w:jc w:val="both"/>
      </w:pPr>
    </w:p>
    <w:p w:rsidR="00346584" w:rsidRPr="00AF0105" w:rsidRDefault="00346584" w:rsidP="00346584">
      <w:pPr>
        <w:rPr>
          <w:b/>
          <w:lang w:bidi="ru-RU"/>
        </w:rPr>
      </w:pPr>
      <w:r w:rsidRPr="00AF0105">
        <w:rPr>
          <w:b/>
          <w:lang w:bidi="ru-RU"/>
        </w:rPr>
        <w:t>Классификация автомобильных дорог</w:t>
      </w:r>
    </w:p>
    <w:p w:rsidR="00346584" w:rsidRPr="00346584" w:rsidRDefault="00346584" w:rsidP="00346584">
      <w:pPr>
        <w:rPr>
          <w:lang w:bidi="ru-RU"/>
        </w:rPr>
      </w:pPr>
      <w:r w:rsidRPr="00346584">
        <w:rPr>
          <w:lang w:bidi="ru-RU"/>
        </w:rPr>
        <w:t xml:space="preserve">Автомобильные дороги в зависимости от интенсивности движения и народнохозяйственного значения разделяют на </w:t>
      </w:r>
      <w:r w:rsidRPr="00AF0105">
        <w:rPr>
          <w:b/>
          <w:lang w:bidi="ru-RU"/>
        </w:rPr>
        <w:t>пять категорий</w:t>
      </w:r>
      <w:r w:rsidRPr="00346584">
        <w:rPr>
          <w:lang w:bidi="ru-RU"/>
        </w:rPr>
        <w:t>:</w:t>
      </w:r>
    </w:p>
    <w:p w:rsidR="00346584" w:rsidRPr="00346584" w:rsidRDefault="00346584" w:rsidP="00346584">
      <w:pPr>
        <w:rPr>
          <w:lang w:bidi="ru-RU"/>
        </w:rPr>
      </w:pPr>
      <w:r w:rsidRPr="00346584">
        <w:rPr>
          <w:lang w:bidi="ru-RU"/>
        </w:rPr>
        <w:t xml:space="preserve">К </w:t>
      </w:r>
      <w:r w:rsidRPr="00346584">
        <w:rPr>
          <w:i/>
          <w:iCs/>
          <w:lang w:bidi="ru-RU"/>
        </w:rPr>
        <w:t xml:space="preserve">дорогам </w:t>
      </w:r>
      <w:r w:rsidRPr="00346584">
        <w:rPr>
          <w:b/>
          <w:bCs/>
          <w:i/>
          <w:iCs/>
          <w:lang w:bidi="ru-RU"/>
        </w:rPr>
        <w:t xml:space="preserve">I и II </w:t>
      </w:r>
      <w:r w:rsidRPr="00346584">
        <w:rPr>
          <w:i/>
          <w:iCs/>
          <w:lang w:bidi="ru-RU"/>
        </w:rPr>
        <w:t>категорий</w:t>
      </w:r>
      <w:r w:rsidRPr="00346584">
        <w:rPr>
          <w:lang w:bidi="ru-RU"/>
        </w:rPr>
        <w:t xml:space="preserve"> относят дороги общегосударственного значения, основные магистральные дороги республиканского значения. Интенсивность д</w:t>
      </w:r>
      <w:r w:rsidR="00AF0105">
        <w:rPr>
          <w:lang w:bidi="ru-RU"/>
        </w:rPr>
        <w:t xml:space="preserve">вижения на дорогах </w:t>
      </w:r>
      <w:r w:rsidR="00AF0105">
        <w:rPr>
          <w:lang w:val="en-US" w:bidi="ru-RU"/>
        </w:rPr>
        <w:t>I</w:t>
      </w:r>
      <w:r w:rsidR="00AF0105">
        <w:rPr>
          <w:lang w:bidi="ru-RU"/>
        </w:rPr>
        <w:t xml:space="preserve"> категории –</w:t>
      </w:r>
      <w:r w:rsidRPr="00346584">
        <w:rPr>
          <w:lang w:bidi="ru-RU"/>
        </w:rPr>
        <w:t xml:space="preserve"> свыше 7000 автомобилей в </w:t>
      </w:r>
      <w:r w:rsidR="00AF0105">
        <w:rPr>
          <w:lang w:bidi="ru-RU"/>
        </w:rPr>
        <w:t xml:space="preserve">сутки, на дорогах II категории </w:t>
      </w:r>
      <w:r w:rsidR="00AF0105" w:rsidRPr="00AF0105">
        <w:rPr>
          <w:lang w:bidi="ru-RU"/>
        </w:rPr>
        <w:t>–</w:t>
      </w:r>
      <w:r w:rsidRPr="00346584">
        <w:rPr>
          <w:lang w:bidi="ru-RU"/>
        </w:rPr>
        <w:t xml:space="preserve"> от 3000 до 7000 автомобилей в сутки.</w:t>
      </w:r>
    </w:p>
    <w:p w:rsidR="00346584" w:rsidRPr="00346584" w:rsidRDefault="00346584" w:rsidP="00AF0105">
      <w:pPr>
        <w:rPr>
          <w:lang w:bidi="ru-RU"/>
        </w:rPr>
      </w:pPr>
      <w:r w:rsidRPr="00346584">
        <w:rPr>
          <w:lang w:bidi="ru-RU"/>
        </w:rPr>
        <w:t xml:space="preserve">К </w:t>
      </w:r>
      <w:r w:rsidRPr="00346584">
        <w:rPr>
          <w:i/>
          <w:iCs/>
          <w:lang w:bidi="ru-RU"/>
        </w:rPr>
        <w:t xml:space="preserve">дорогам </w:t>
      </w:r>
      <w:r w:rsidRPr="00346584">
        <w:rPr>
          <w:b/>
          <w:bCs/>
          <w:i/>
          <w:iCs/>
          <w:lang w:bidi="ru-RU"/>
        </w:rPr>
        <w:t xml:space="preserve">III </w:t>
      </w:r>
      <w:r w:rsidRPr="00346584">
        <w:rPr>
          <w:i/>
          <w:iCs/>
          <w:lang w:bidi="ru-RU"/>
        </w:rPr>
        <w:t>категории</w:t>
      </w:r>
      <w:r w:rsidRPr="00346584">
        <w:rPr>
          <w:lang w:bidi="ru-RU"/>
        </w:rPr>
        <w:tab/>
        <w:t>относят автомобильные дороги</w:t>
      </w:r>
      <w:r w:rsidR="00AF0105" w:rsidRPr="00AF0105">
        <w:rPr>
          <w:lang w:bidi="ru-RU"/>
        </w:rPr>
        <w:t xml:space="preserve"> </w:t>
      </w:r>
      <w:r w:rsidRPr="00346584">
        <w:rPr>
          <w:lang w:bidi="ru-RU"/>
        </w:rPr>
        <w:t>республиканского или областного значения, связывающие экономические и административные районы, промышленные и культурные центры при интенсивности движения от 1000 до 3000 автомобилей в сутки.</w:t>
      </w:r>
    </w:p>
    <w:p w:rsidR="00346584" w:rsidRPr="00346584" w:rsidRDefault="00346584" w:rsidP="00346584">
      <w:pPr>
        <w:rPr>
          <w:lang w:bidi="ru-RU"/>
        </w:rPr>
      </w:pPr>
      <w:r w:rsidRPr="00346584">
        <w:rPr>
          <w:i/>
          <w:iCs/>
          <w:lang w:bidi="ru-RU"/>
        </w:rPr>
        <w:t xml:space="preserve">Дороги </w:t>
      </w:r>
      <w:r w:rsidRPr="00346584">
        <w:rPr>
          <w:b/>
          <w:bCs/>
          <w:i/>
          <w:iCs/>
          <w:lang w:bidi="ru-RU"/>
        </w:rPr>
        <w:t xml:space="preserve">IV </w:t>
      </w:r>
      <w:r w:rsidRPr="00346584">
        <w:rPr>
          <w:i/>
          <w:iCs/>
          <w:lang w:bidi="ru-RU"/>
        </w:rPr>
        <w:t xml:space="preserve">и </w:t>
      </w:r>
      <w:r w:rsidRPr="00346584">
        <w:rPr>
          <w:b/>
          <w:bCs/>
          <w:i/>
          <w:iCs/>
          <w:lang w:bidi="ru-RU"/>
        </w:rPr>
        <w:t xml:space="preserve">V </w:t>
      </w:r>
      <w:r w:rsidRPr="00346584">
        <w:rPr>
          <w:i/>
          <w:iCs/>
          <w:lang w:bidi="ru-RU"/>
        </w:rPr>
        <w:t>категорий</w:t>
      </w:r>
      <w:r w:rsidRPr="00346584">
        <w:rPr>
          <w:lang w:bidi="ru-RU"/>
        </w:rPr>
        <w:t xml:space="preserve"> имеют, как правило, хозяйственное и административное значение. Интенсивность дв</w:t>
      </w:r>
      <w:r w:rsidR="00AF0105">
        <w:rPr>
          <w:lang w:bidi="ru-RU"/>
        </w:rPr>
        <w:t xml:space="preserve">ижения на дорогах IV категории </w:t>
      </w:r>
      <w:r w:rsidR="00AF0105" w:rsidRPr="00AF0105">
        <w:rPr>
          <w:lang w:bidi="ru-RU"/>
        </w:rPr>
        <w:t>–</w:t>
      </w:r>
      <w:r w:rsidRPr="00346584">
        <w:rPr>
          <w:lang w:bidi="ru-RU"/>
        </w:rPr>
        <w:t xml:space="preserve"> от 200 до 1000 автомобилей в</w:t>
      </w:r>
      <w:r w:rsidR="00AF0105">
        <w:rPr>
          <w:lang w:bidi="ru-RU"/>
        </w:rPr>
        <w:t xml:space="preserve"> сутки, на дорогах V категории </w:t>
      </w:r>
      <w:r w:rsidR="00AF0105" w:rsidRPr="00AF0105">
        <w:rPr>
          <w:lang w:bidi="ru-RU"/>
        </w:rPr>
        <w:t>–</w:t>
      </w:r>
      <w:r w:rsidRPr="00346584">
        <w:rPr>
          <w:lang w:bidi="ru-RU"/>
        </w:rPr>
        <w:t xml:space="preserve"> менее 200 автомобилей в сутки.</w:t>
      </w:r>
    </w:p>
    <w:p w:rsidR="00346584" w:rsidRPr="00346584" w:rsidRDefault="00346584" w:rsidP="00346584">
      <w:pPr>
        <w:rPr>
          <w:lang w:bidi="ru-RU"/>
        </w:rPr>
      </w:pPr>
      <w:proofErr w:type="gramStart"/>
      <w:r w:rsidRPr="00AF0105">
        <w:rPr>
          <w:b/>
          <w:lang w:bidi="ru-RU"/>
        </w:rPr>
        <w:t>Основными элементами автомобильной дороги</w:t>
      </w:r>
      <w:r w:rsidRPr="00346584">
        <w:rPr>
          <w:lang w:bidi="ru-RU"/>
        </w:rPr>
        <w:t xml:space="preserve"> являются: полоса отвода, земляное полотно, дорожная одежда, кюветы, бровки, обрезы, проезжая часть, полоса движения.</w:t>
      </w:r>
      <w:proofErr w:type="gramEnd"/>
    </w:p>
    <w:p w:rsidR="00346584" w:rsidRPr="00346584" w:rsidRDefault="00346584" w:rsidP="00346584">
      <w:pPr>
        <w:rPr>
          <w:lang w:bidi="ru-RU"/>
        </w:rPr>
      </w:pPr>
      <w:r w:rsidRPr="00346584">
        <w:rPr>
          <w:i/>
          <w:iCs/>
          <w:lang w:bidi="ru-RU"/>
        </w:rPr>
        <w:t>Трассой дороги</w:t>
      </w:r>
      <w:r w:rsidRPr="00346584">
        <w:rPr>
          <w:lang w:bidi="ru-RU"/>
        </w:rPr>
        <w:t xml:space="preserve"> называют положение ее оси на местности. Трасса дороги состоит из прямых участков и горизонтальных кривых.</w:t>
      </w:r>
    </w:p>
    <w:p w:rsidR="00AF0105" w:rsidRPr="00AF0105" w:rsidRDefault="00346584" w:rsidP="00AF0105">
      <w:pPr>
        <w:rPr>
          <w:lang w:bidi="ru-RU"/>
        </w:rPr>
      </w:pPr>
      <w:r w:rsidRPr="00346584">
        <w:rPr>
          <w:lang w:bidi="ru-RU"/>
        </w:rPr>
        <w:t>На автомобильных дорогах вся проезжая часть используется для движения, и поэтому всякий остановившийся автомобиль уменьшает количество полос движения, заставляя весь поток совершать маневр с заездом на соседнюю полосу. На автомобильных дорогах с неинтенсивным</w:t>
      </w:r>
      <w:r w:rsidR="00AF0105" w:rsidRPr="00AF0105">
        <w:rPr>
          <w:rFonts w:eastAsia="Times New Roman" w:cs="Times New Roman"/>
          <w:spacing w:val="0"/>
          <w:sz w:val="26"/>
          <w:szCs w:val="26"/>
          <w:lang w:eastAsia="ru-RU" w:bidi="ru-RU"/>
        </w:rPr>
        <w:t xml:space="preserve"> </w:t>
      </w:r>
      <w:r w:rsidR="00AF0105" w:rsidRPr="00AF0105">
        <w:rPr>
          <w:lang w:bidi="ru-RU"/>
        </w:rPr>
        <w:t xml:space="preserve">движением для остановок и стоянок автомобилей используют обочины, которые для этой цели укрепляют. При интенсивном движении, а также на дорогах, где обочины </w:t>
      </w:r>
      <w:r w:rsidR="00AF0105" w:rsidRPr="00AF0105">
        <w:rPr>
          <w:lang w:bidi="ru-RU"/>
        </w:rPr>
        <w:lastRenderedPageBreak/>
        <w:t>отсутствуют, для остановок автобусов устраивают карманы вне проезжей части и специальные площадки для остановки и временной стоянки других автомобилей.</w:t>
      </w:r>
    </w:p>
    <w:p w:rsidR="00AF0105" w:rsidRPr="00AF0105" w:rsidRDefault="00AF0105" w:rsidP="00AF0105">
      <w:pPr>
        <w:rPr>
          <w:lang w:bidi="ru-RU"/>
        </w:rPr>
      </w:pPr>
      <w:r w:rsidRPr="00AF0105">
        <w:rPr>
          <w:lang w:bidi="ru-RU"/>
        </w:rPr>
        <w:t>Дороги I категории, рассчитанные па наиболее высокие скорости движения, имеют разделительную полосу между встречными потоками транспортных средств. Для каждого направлен</w:t>
      </w:r>
      <w:r>
        <w:rPr>
          <w:lang w:bidi="ru-RU"/>
        </w:rPr>
        <w:t>ия движения предусматривают две</w:t>
      </w:r>
      <w:r w:rsidRPr="00AF0105">
        <w:rPr>
          <w:lang w:bidi="ru-RU"/>
        </w:rPr>
        <w:t xml:space="preserve"> или более полосы движения.</w:t>
      </w:r>
    </w:p>
    <w:p w:rsidR="00AF0105" w:rsidRPr="00AF0105" w:rsidRDefault="00AF0105" w:rsidP="00AF0105">
      <w:pPr>
        <w:rPr>
          <w:lang w:bidi="ru-RU"/>
        </w:rPr>
      </w:pPr>
      <w:r w:rsidRPr="00AF0105">
        <w:rPr>
          <w:i/>
          <w:iCs/>
          <w:lang w:bidi="ru-RU"/>
        </w:rPr>
        <w:t>Полосой движения</w:t>
      </w:r>
      <w:r w:rsidRPr="00AF0105">
        <w:rPr>
          <w:lang w:bidi="ru-RU"/>
        </w:rPr>
        <w:t xml:space="preserve"> называют долю проезжей части, имеющую ширину, достаточную для движения одного ряда автомобилей.</w:t>
      </w:r>
    </w:p>
    <w:p w:rsidR="00AF0105" w:rsidRPr="00AF0105" w:rsidRDefault="00AF0105" w:rsidP="00AF0105">
      <w:pPr>
        <w:rPr>
          <w:lang w:bidi="ru-RU"/>
        </w:rPr>
      </w:pPr>
      <w:r w:rsidRPr="00AF0105">
        <w:rPr>
          <w:lang w:bidi="ru-RU"/>
        </w:rPr>
        <w:t>Для лучшей ориентировки водителей и предупреждения столкновений на пересечениях дорог устраивают разделительные или направляющие островки.</w:t>
      </w:r>
    </w:p>
    <w:p w:rsidR="00AF0105" w:rsidRPr="00AF0105" w:rsidRDefault="00AF0105" w:rsidP="00AF0105">
      <w:pPr>
        <w:rPr>
          <w:lang w:bidi="ru-RU"/>
        </w:rPr>
      </w:pPr>
      <w:r w:rsidRPr="00AF0105">
        <w:rPr>
          <w:lang w:bidi="ru-RU"/>
        </w:rPr>
        <w:t>Безопасность движения в городах существенно зависит от параметров улиц, а также от характера их пролегания в плане. В зависимости от взаимного расположения улиц различают следующие геометрические схемы планировки города: радиальную, радиально-кольцевую, прямоугольную и смешанную. Основными элементами улиц являются: проезжие части, тротуары, обочины, разделительные полосы, трамвайные пути и др. Эти элементы, их назначение, ширина и способ размещения на городских улицах выбирают с учетом местных условий и категорий улиц.</w:t>
      </w:r>
    </w:p>
    <w:p w:rsidR="00AF0105" w:rsidRPr="00AF0105" w:rsidRDefault="00AF0105" w:rsidP="00AF0105">
      <w:pPr>
        <w:rPr>
          <w:lang w:bidi="ru-RU"/>
        </w:rPr>
      </w:pPr>
      <w:r w:rsidRPr="00AF0105">
        <w:rPr>
          <w:lang w:bidi="ru-RU"/>
        </w:rPr>
        <w:t>Наиболее сложными для движения являются пересечения улиц и дорог в одном уровне, так как в этих местах сливаются и пересекаются транспортные потоки многих направлений. По конфигурации различают следующие схемы пересечений улиц и дорог в одном уровне:</w:t>
      </w:r>
    </w:p>
    <w:p w:rsidR="00AF0105" w:rsidRPr="00AF0105" w:rsidRDefault="00AF0105" w:rsidP="00AF0105">
      <w:pPr>
        <w:numPr>
          <w:ilvl w:val="0"/>
          <w:numId w:val="3"/>
        </w:numPr>
        <w:rPr>
          <w:lang w:bidi="ru-RU"/>
        </w:rPr>
      </w:pPr>
      <w:r w:rsidRPr="00AF0105">
        <w:rPr>
          <w:lang w:bidi="ru-RU"/>
        </w:rPr>
        <w:t>пересечение под прямым углом;</w:t>
      </w:r>
    </w:p>
    <w:p w:rsidR="00AF0105" w:rsidRPr="00AF0105" w:rsidRDefault="00AF0105" w:rsidP="00AF0105">
      <w:pPr>
        <w:numPr>
          <w:ilvl w:val="0"/>
          <w:numId w:val="3"/>
        </w:numPr>
        <w:rPr>
          <w:lang w:bidi="ru-RU"/>
        </w:rPr>
      </w:pPr>
      <w:r w:rsidRPr="00AF0105">
        <w:rPr>
          <w:lang w:bidi="ru-RU"/>
        </w:rPr>
        <w:t>пересечение под косым углом;</w:t>
      </w:r>
    </w:p>
    <w:p w:rsidR="00AF0105" w:rsidRPr="00AF0105" w:rsidRDefault="00AF0105" w:rsidP="00AF0105">
      <w:pPr>
        <w:rPr>
          <w:lang w:bidi="ru-RU"/>
        </w:rPr>
      </w:pPr>
      <w:r>
        <w:rPr>
          <w:rFonts w:cs="Times New Roman"/>
          <w:lang w:bidi="ru-RU"/>
        </w:rPr>
        <w:t>•</w:t>
      </w:r>
      <w:r w:rsidRPr="00AF0105">
        <w:rPr>
          <w:lang w:bidi="ru-RU"/>
        </w:rPr>
        <w:t xml:space="preserve">      Т-образное пересечение или примыкание</w:t>
      </w:r>
      <w:r>
        <w:rPr>
          <w:lang w:bidi="ru-RU"/>
        </w:rPr>
        <w:t>;</w:t>
      </w:r>
    </w:p>
    <w:p w:rsidR="00AF0105" w:rsidRPr="00AF0105" w:rsidRDefault="00AF0105" w:rsidP="00AF0105">
      <w:pPr>
        <w:numPr>
          <w:ilvl w:val="0"/>
          <w:numId w:val="3"/>
        </w:numPr>
        <w:rPr>
          <w:lang w:bidi="ru-RU"/>
        </w:rPr>
      </w:pPr>
      <w:r w:rsidRPr="00AF0105">
        <w:rPr>
          <w:lang w:bidi="ru-RU"/>
        </w:rPr>
        <w:t>У-образное пересечение или разветвление.</w:t>
      </w:r>
    </w:p>
    <w:p w:rsidR="00AF0105" w:rsidRPr="00AF0105" w:rsidRDefault="00AF0105" w:rsidP="00AF0105">
      <w:pPr>
        <w:rPr>
          <w:lang w:bidi="ru-RU"/>
        </w:rPr>
      </w:pPr>
      <w:r w:rsidRPr="00AF0105">
        <w:rPr>
          <w:lang w:bidi="ru-RU"/>
        </w:rPr>
        <w:t>Места УДС, где осуществляется взаимодействие потоков, называют точками разделения, слияния и пересечения, т.е</w:t>
      </w:r>
      <w:r>
        <w:rPr>
          <w:lang w:bidi="ru-RU"/>
        </w:rPr>
        <w:t>.</w:t>
      </w:r>
      <w:r w:rsidRPr="00AF0105">
        <w:rPr>
          <w:lang w:bidi="ru-RU"/>
        </w:rPr>
        <w:t xml:space="preserve"> </w:t>
      </w:r>
      <w:r w:rsidRPr="00AF0105">
        <w:rPr>
          <w:b/>
          <w:lang w:bidi="ru-RU"/>
        </w:rPr>
        <w:t>конфликтными точками</w:t>
      </w:r>
      <w:r w:rsidRPr="00AF0105">
        <w:rPr>
          <w:lang w:bidi="ru-RU"/>
        </w:rPr>
        <w:t>.</w:t>
      </w:r>
    </w:p>
    <w:p w:rsidR="00346584" w:rsidRPr="00346584" w:rsidRDefault="00AF0105" w:rsidP="00346584">
      <w:pPr>
        <w:rPr>
          <w:lang w:bidi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23759" cy="2437667"/>
            <wp:effectExtent l="0" t="0" r="5715" b="1270"/>
            <wp:docPr id="1" name="Рисунок 1" descr="C:\Users\User\Pictures\2021-09-28\2021-09-28 13-35-30_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9-28\2021-09-28 13-35-30_00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141" cy="244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998" w:rsidRPr="00F95998" w:rsidRDefault="00F95998" w:rsidP="00F95998">
      <w:pPr>
        <w:rPr>
          <w:lang w:bidi="ru-RU"/>
        </w:rPr>
      </w:pPr>
      <w:r w:rsidRPr="00F95998">
        <w:rPr>
          <w:lang w:bidi="ru-RU"/>
        </w:rPr>
        <w:t>Пересечения бывают трехсторонними и четырехсторонними</w:t>
      </w:r>
      <w:r>
        <w:rPr>
          <w:lang w:bidi="ru-RU"/>
        </w:rPr>
        <w:t>.</w:t>
      </w:r>
    </w:p>
    <w:p w:rsidR="00F95998" w:rsidRPr="00F95998" w:rsidRDefault="00F95998" w:rsidP="00F95998">
      <w:pPr>
        <w:rPr>
          <w:lang w:bidi="ru-RU"/>
        </w:rPr>
      </w:pPr>
      <w:r w:rsidRPr="00F95998">
        <w:rPr>
          <w:lang w:bidi="ru-RU"/>
        </w:rPr>
        <w:t>Встречаются также многосторонние перекрестки, образуемые пересечением более чем двух улиц.</w:t>
      </w:r>
    </w:p>
    <w:p w:rsidR="00F95998" w:rsidRPr="00F95998" w:rsidRDefault="00F95998" w:rsidP="00F95998">
      <w:pPr>
        <w:rPr>
          <w:lang w:bidi="ru-RU"/>
        </w:rPr>
      </w:pPr>
      <w:r w:rsidRPr="00F95998">
        <w:rPr>
          <w:lang w:bidi="ru-RU"/>
        </w:rPr>
        <w:t xml:space="preserve">Пересечения в одном уровне опасны из-за наличия конфликтующих точек </w:t>
      </w:r>
      <w:proofErr w:type="spellStart"/>
      <w:r w:rsidRPr="00F95998">
        <w:rPr>
          <w:lang w:bidi="ru-RU"/>
        </w:rPr>
        <w:t>взаимопересечения</w:t>
      </w:r>
      <w:proofErr w:type="spellEnd"/>
      <w:r w:rsidRPr="00F95998">
        <w:rPr>
          <w:lang w:bidi="ru-RU"/>
        </w:rPr>
        <w:t xml:space="preserve"> и слияния транспортных и пешеходных потоков, поэтому при больших размерах транспортного и пешеходного движения на магистральных улицах и дорогах пересечения устраивают в разных уровнях.</w:t>
      </w:r>
    </w:p>
    <w:p w:rsidR="00F95998" w:rsidRPr="00F95998" w:rsidRDefault="00F95998" w:rsidP="00F95998">
      <w:pPr>
        <w:rPr>
          <w:lang w:bidi="ru-RU"/>
        </w:rPr>
      </w:pPr>
      <w:r w:rsidRPr="00F95998">
        <w:rPr>
          <w:lang w:bidi="ru-RU"/>
        </w:rPr>
        <w:t xml:space="preserve">Одной из распространенных мер сокращения количества и степени опасности конфликтных точек является </w:t>
      </w:r>
      <w:proofErr w:type="spellStart"/>
      <w:r w:rsidRPr="00F95998">
        <w:rPr>
          <w:i/>
          <w:iCs/>
          <w:lang w:bidi="ru-RU"/>
        </w:rPr>
        <w:t>канализирование</w:t>
      </w:r>
      <w:proofErr w:type="spellEnd"/>
      <w:r w:rsidRPr="00F95998">
        <w:rPr>
          <w:i/>
          <w:iCs/>
          <w:lang w:bidi="ru-RU"/>
        </w:rPr>
        <w:t xml:space="preserve"> движения</w:t>
      </w:r>
      <w:r>
        <w:rPr>
          <w:lang w:bidi="ru-RU"/>
        </w:rPr>
        <w:t>,</w:t>
      </w:r>
      <w:r w:rsidRPr="00F95998">
        <w:rPr>
          <w:lang w:bidi="ru-RU"/>
        </w:rPr>
        <w:t xml:space="preserve"> под которым понимают разделение транспортных потоков и принудительное направление транспортных сре</w:t>
      </w:r>
      <w:proofErr w:type="gramStart"/>
      <w:r w:rsidRPr="00F95998">
        <w:rPr>
          <w:lang w:bidi="ru-RU"/>
        </w:rPr>
        <w:t>дств пр</w:t>
      </w:r>
      <w:proofErr w:type="gramEnd"/>
      <w:r w:rsidRPr="00F95998">
        <w:rPr>
          <w:lang w:bidi="ru-RU"/>
        </w:rPr>
        <w:t xml:space="preserve">и помощи различных технических устройств по траекториям, наиболее благоприятным с точки зрения безопасности движения. Для </w:t>
      </w:r>
      <w:proofErr w:type="spellStart"/>
      <w:r w:rsidRPr="00F95998">
        <w:rPr>
          <w:lang w:bidi="ru-RU"/>
        </w:rPr>
        <w:t>канализирования</w:t>
      </w:r>
      <w:proofErr w:type="spellEnd"/>
      <w:r w:rsidRPr="00F95998">
        <w:rPr>
          <w:lang w:bidi="ru-RU"/>
        </w:rPr>
        <w:t xml:space="preserve"> движения чаще всего применяют разметку проезжей части и направляющие устройства, которые могут быть стационарными и временными. Так, к стационарным на</w:t>
      </w:r>
      <w:r w:rsidRPr="00F95998">
        <w:rPr>
          <w:lang w:bidi="ru-RU"/>
        </w:rPr>
        <w:softHyphen/>
        <w:t xml:space="preserve">правляющим устройствам относятся островки, светящиеся маячки, ограждающий брус и др.; к </w:t>
      </w:r>
      <w:r>
        <w:rPr>
          <w:lang w:bidi="ru-RU"/>
        </w:rPr>
        <w:t>временным –</w:t>
      </w:r>
      <w:r w:rsidRPr="00F95998">
        <w:rPr>
          <w:lang w:bidi="ru-RU"/>
        </w:rPr>
        <w:t xml:space="preserve"> резиновые и пластмассовые конусы.</w:t>
      </w:r>
    </w:p>
    <w:p w:rsidR="00F95998" w:rsidRPr="00F95998" w:rsidRDefault="00F95998" w:rsidP="00F95998">
      <w:pPr>
        <w:rPr>
          <w:lang w:bidi="ru-RU"/>
        </w:rPr>
      </w:pPr>
      <w:r w:rsidRPr="00F95998">
        <w:rPr>
          <w:i/>
          <w:iCs/>
          <w:lang w:bidi="ru-RU"/>
        </w:rPr>
        <w:t>Одностороннее движение</w:t>
      </w:r>
      <w:r w:rsidRPr="00F95998">
        <w:rPr>
          <w:lang w:bidi="ru-RU"/>
        </w:rPr>
        <w:t xml:space="preserve"> является одним из наиболее характерных приемов оперативной организации дорожного движения, достоинством которого является устранение конфликта движущихся навстречу друг другу транспортных средств. Кроме того, одностороннее движение позволяет:</w:t>
      </w:r>
    </w:p>
    <w:p w:rsidR="00F95998" w:rsidRPr="00F95998" w:rsidRDefault="00F95998" w:rsidP="00F95998">
      <w:pPr>
        <w:numPr>
          <w:ilvl w:val="0"/>
          <w:numId w:val="4"/>
        </w:numPr>
        <w:rPr>
          <w:lang w:bidi="ru-RU"/>
        </w:rPr>
      </w:pPr>
      <w:r w:rsidRPr="00F95998">
        <w:rPr>
          <w:lang w:bidi="ru-RU"/>
        </w:rPr>
        <w:t>облегчить условия перехода проезжей части пешеходами;</w:t>
      </w:r>
    </w:p>
    <w:p w:rsidR="00F95998" w:rsidRPr="00F95998" w:rsidRDefault="00F95998" w:rsidP="00F95998">
      <w:pPr>
        <w:numPr>
          <w:ilvl w:val="0"/>
          <w:numId w:val="4"/>
        </w:numPr>
        <w:rPr>
          <w:lang w:bidi="ru-RU"/>
        </w:rPr>
      </w:pPr>
      <w:r w:rsidRPr="00F95998">
        <w:rPr>
          <w:lang w:bidi="ru-RU"/>
        </w:rPr>
        <w:lastRenderedPageBreak/>
        <w:t>повысить безопасность движения в темное время из-за отсутствия ослепления светом фар встречных транспортных средств.</w:t>
      </w:r>
    </w:p>
    <w:p w:rsidR="00577D90" w:rsidRDefault="00577D90"/>
    <w:p w:rsidR="00F95998" w:rsidRDefault="00F95998" w:rsidP="00F95998">
      <w:pPr>
        <w:jc w:val="center"/>
        <w:rPr>
          <w:b/>
          <w:lang w:bidi="ru-RU"/>
        </w:rPr>
      </w:pPr>
      <w:r w:rsidRPr="00F95998">
        <w:rPr>
          <w:b/>
          <w:lang w:bidi="ru-RU"/>
        </w:rPr>
        <w:t>Вопрос</w:t>
      </w:r>
      <w:r>
        <w:rPr>
          <w:b/>
          <w:lang w:bidi="ru-RU"/>
        </w:rPr>
        <w:t xml:space="preserve"> </w:t>
      </w:r>
      <w:r w:rsidRPr="00F95998">
        <w:rPr>
          <w:b/>
          <w:lang w:bidi="ru-RU"/>
        </w:rPr>
        <w:t xml:space="preserve">№2 </w:t>
      </w:r>
      <w:r>
        <w:rPr>
          <w:b/>
          <w:lang w:bidi="ru-RU"/>
        </w:rPr>
        <w:t xml:space="preserve"> </w:t>
      </w:r>
      <w:r w:rsidRPr="00F95998">
        <w:rPr>
          <w:b/>
          <w:lang w:bidi="ru-RU"/>
        </w:rPr>
        <w:t>Влияние дорожных условий на безопасность движения</w:t>
      </w:r>
    </w:p>
    <w:p w:rsidR="00F95998" w:rsidRDefault="00F95998" w:rsidP="00F95998">
      <w:pPr>
        <w:jc w:val="center"/>
        <w:rPr>
          <w:b/>
          <w:lang w:bidi="ru-RU"/>
        </w:rPr>
      </w:pPr>
    </w:p>
    <w:p w:rsidR="00F95998" w:rsidRPr="00F95998" w:rsidRDefault="00F95998" w:rsidP="00F95998">
      <w:pPr>
        <w:rPr>
          <w:rFonts w:eastAsia="Times New Roman" w:cs="Times New Roman"/>
          <w:spacing w:val="0"/>
          <w:lang w:eastAsia="ru-RU" w:bidi="ru-RU"/>
        </w:rPr>
      </w:pPr>
      <w:r w:rsidRPr="00F95998">
        <w:rPr>
          <w:rFonts w:eastAsia="Times New Roman" w:cs="Times New Roman"/>
          <w:spacing w:val="0"/>
          <w:lang w:eastAsia="ru-RU" w:bidi="ru-RU"/>
        </w:rPr>
        <w:t xml:space="preserve">Около 8 % дорожно-транспортных происшествий связано с дорожными условиями, наиболее важными из которых являются скользкость и ровность дороги. </w:t>
      </w:r>
      <w:r w:rsidRPr="00F95998">
        <w:rPr>
          <w:rFonts w:eastAsia="Times New Roman" w:cs="Times New Roman"/>
          <w:i/>
          <w:iCs/>
          <w:spacing w:val="0"/>
          <w:lang w:eastAsia="ru-RU" w:bidi="ru-RU"/>
        </w:rPr>
        <w:t>Скользкость</w:t>
      </w:r>
      <w:r w:rsidRPr="00F95998">
        <w:rPr>
          <w:rFonts w:eastAsia="Times New Roman" w:cs="Times New Roman"/>
          <w:spacing w:val="0"/>
          <w:lang w:eastAsia="ru-RU" w:bidi="ru-RU"/>
        </w:rPr>
        <w:t xml:space="preserve"> может быть вызвана разными причинами. Дорога может быть скользкой от воды, снега или из-за особенностей дорожной одежды. При ухудшении дорожных условий, вызванных изменением погоды, уменьшается количество ДТП с тяжелыми последствиями, но увеличивается количество мелких. </w:t>
      </w:r>
    </w:p>
    <w:p w:rsidR="00F95998" w:rsidRPr="00F95998" w:rsidRDefault="00F95998" w:rsidP="00F95998">
      <w:pPr>
        <w:rPr>
          <w:rFonts w:eastAsia="Times New Roman" w:cs="Times New Roman"/>
          <w:spacing w:val="0"/>
          <w:lang w:eastAsia="ru-RU" w:bidi="ru-RU"/>
        </w:rPr>
      </w:pPr>
      <w:r w:rsidRPr="00F95998">
        <w:rPr>
          <w:rFonts w:eastAsia="Times New Roman" w:cs="Times New Roman"/>
          <w:spacing w:val="0"/>
          <w:lang w:eastAsia="ru-RU" w:bidi="ru-RU"/>
        </w:rPr>
        <w:t xml:space="preserve">Аналогичное влияние на безопасность движения оказывают </w:t>
      </w:r>
      <w:r w:rsidRPr="00F95998">
        <w:rPr>
          <w:rFonts w:eastAsia="Times New Roman" w:cs="Times New Roman"/>
          <w:i/>
          <w:iCs/>
          <w:spacing w:val="0"/>
          <w:lang w:eastAsia="ru-RU" w:bidi="ru-RU"/>
        </w:rPr>
        <w:t xml:space="preserve">неровности. </w:t>
      </w:r>
      <w:r w:rsidRPr="00F95998">
        <w:rPr>
          <w:rFonts w:eastAsia="Times New Roman" w:cs="Times New Roman"/>
          <w:spacing w:val="0"/>
          <w:lang w:eastAsia="ru-RU" w:bidi="ru-RU"/>
        </w:rPr>
        <w:t>С одной стороны, увеличение неровностей способствует колебаниям автомобиля; при большой скорости возможен отрыв колес от дороги; при объезде препятствия возможно опрокидывание. С другой стороны, на неровной дороге водители снижают скорость движения, а значит, и опасность.</w:t>
      </w:r>
    </w:p>
    <w:p w:rsidR="00F95998" w:rsidRPr="00F95998" w:rsidRDefault="00F95998" w:rsidP="00F95998">
      <w:pPr>
        <w:rPr>
          <w:rFonts w:eastAsia="Times New Roman" w:cs="Times New Roman"/>
          <w:spacing w:val="0"/>
          <w:lang w:eastAsia="ru-RU" w:bidi="ru-RU"/>
        </w:rPr>
      </w:pPr>
      <w:r w:rsidRPr="00F95998">
        <w:rPr>
          <w:rFonts w:eastAsia="Times New Roman" w:cs="Times New Roman"/>
          <w:i/>
          <w:iCs/>
          <w:spacing w:val="0"/>
          <w:lang w:eastAsia="ru-RU" w:bidi="ru-RU"/>
        </w:rPr>
        <w:t>Продольный</w:t>
      </w:r>
      <w:r w:rsidRPr="00F95998">
        <w:rPr>
          <w:rFonts w:eastAsia="Times New Roman" w:cs="Times New Roman"/>
          <w:spacing w:val="0"/>
          <w:lang w:eastAsia="ru-RU" w:bidi="ru-RU"/>
        </w:rPr>
        <w:t xml:space="preserve"> и </w:t>
      </w:r>
      <w:r w:rsidRPr="00F95998">
        <w:rPr>
          <w:rFonts w:eastAsia="Times New Roman" w:cs="Times New Roman"/>
          <w:i/>
          <w:iCs/>
          <w:spacing w:val="0"/>
          <w:lang w:eastAsia="ru-RU" w:bidi="ru-RU"/>
        </w:rPr>
        <w:t>поперечный профили дороги</w:t>
      </w:r>
      <w:r w:rsidRPr="00F95998">
        <w:rPr>
          <w:rFonts w:eastAsia="Times New Roman" w:cs="Times New Roman"/>
          <w:spacing w:val="0"/>
          <w:lang w:eastAsia="ru-RU" w:bidi="ru-RU"/>
        </w:rPr>
        <w:t xml:space="preserve"> оказывают психологическое влияние на водителя. На узкой дороге с крутыми поворотами водитель постоянно находится в напряжении, поэтому быстрее утомляется. На широкой ровной дороге с большими радиусами закруглений у водителя притупляется чувство скорости, от относительного бездействия он теряет активность, внимательность. В этом случае возможно наступление состояния </w:t>
      </w:r>
      <w:proofErr w:type="spellStart"/>
      <w:r w:rsidRPr="00F95998">
        <w:rPr>
          <w:rFonts w:eastAsia="Times New Roman" w:cs="Times New Roman"/>
          <w:spacing w:val="0"/>
          <w:lang w:eastAsia="ru-RU" w:bidi="ru-RU"/>
        </w:rPr>
        <w:t>парагипноза</w:t>
      </w:r>
      <w:proofErr w:type="spellEnd"/>
      <w:r w:rsidRPr="00F95998">
        <w:rPr>
          <w:rFonts w:eastAsia="Times New Roman" w:cs="Times New Roman"/>
          <w:spacing w:val="0"/>
          <w:lang w:eastAsia="ru-RU" w:bidi="ru-RU"/>
        </w:rPr>
        <w:t>.</w:t>
      </w:r>
    </w:p>
    <w:p w:rsidR="00F95998" w:rsidRPr="00F95998" w:rsidRDefault="00F95998" w:rsidP="00F95998">
      <w:pPr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F95998">
        <w:rPr>
          <w:rFonts w:eastAsia="Times New Roman" w:cs="Times New Roman"/>
          <w:spacing w:val="0"/>
          <w:sz w:val="26"/>
          <w:szCs w:val="26"/>
          <w:lang w:eastAsia="ru-RU" w:bidi="ru-RU"/>
        </w:rPr>
        <w:t>Вопросы:</w:t>
      </w:r>
    </w:p>
    <w:p w:rsidR="00F95998" w:rsidRPr="00F95998" w:rsidRDefault="00F95998" w:rsidP="00F95998">
      <w:pPr>
        <w:numPr>
          <w:ilvl w:val="0"/>
          <w:numId w:val="5"/>
        </w:numPr>
        <w:spacing w:line="276" w:lineRule="auto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F95998">
        <w:rPr>
          <w:rFonts w:eastAsia="Times New Roman" w:cs="Times New Roman"/>
          <w:spacing w:val="0"/>
          <w:sz w:val="26"/>
          <w:szCs w:val="26"/>
          <w:lang w:eastAsia="ru-RU" w:bidi="ru-RU"/>
        </w:rPr>
        <w:t>Классификация автомобильных дорог.</w:t>
      </w:r>
    </w:p>
    <w:p w:rsidR="00F95998" w:rsidRPr="00F95998" w:rsidRDefault="00F95998" w:rsidP="00F95998">
      <w:pPr>
        <w:numPr>
          <w:ilvl w:val="0"/>
          <w:numId w:val="5"/>
        </w:numPr>
        <w:spacing w:line="276" w:lineRule="auto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F95998">
        <w:rPr>
          <w:rFonts w:eastAsia="Times New Roman" w:cs="Times New Roman"/>
          <w:spacing w:val="0"/>
          <w:sz w:val="26"/>
          <w:szCs w:val="26"/>
          <w:lang w:eastAsia="ru-RU" w:bidi="ru-RU"/>
        </w:rPr>
        <w:t>Назовите основные элементы автомобильной дороги.</w:t>
      </w:r>
    </w:p>
    <w:p w:rsidR="00F95998" w:rsidRPr="00F95998" w:rsidRDefault="00F95998" w:rsidP="00F95998">
      <w:pPr>
        <w:numPr>
          <w:ilvl w:val="0"/>
          <w:numId w:val="5"/>
        </w:numPr>
        <w:spacing w:line="276" w:lineRule="auto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F95998">
        <w:rPr>
          <w:rFonts w:eastAsia="Times New Roman" w:cs="Times New Roman"/>
          <w:spacing w:val="0"/>
          <w:sz w:val="26"/>
          <w:szCs w:val="26"/>
          <w:lang w:eastAsia="ru-RU" w:bidi="ru-RU"/>
        </w:rPr>
        <w:t>Дайте определение понятиям «трасса» и «полоса движения».</w:t>
      </w:r>
    </w:p>
    <w:p w:rsidR="00F95998" w:rsidRPr="00F95998" w:rsidRDefault="00F95998" w:rsidP="00F95998">
      <w:pPr>
        <w:numPr>
          <w:ilvl w:val="0"/>
          <w:numId w:val="5"/>
        </w:numPr>
        <w:spacing w:line="276" w:lineRule="auto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F95998">
        <w:rPr>
          <w:rFonts w:eastAsia="Times New Roman" w:cs="Times New Roman"/>
          <w:spacing w:val="0"/>
          <w:sz w:val="26"/>
          <w:szCs w:val="26"/>
          <w:lang w:eastAsia="ru-RU" w:bidi="ru-RU"/>
        </w:rPr>
        <w:t>Дайте определение понятию «конфликтные точки».</w:t>
      </w:r>
    </w:p>
    <w:p w:rsidR="00F95998" w:rsidRPr="00F95998" w:rsidRDefault="00F95998" w:rsidP="00F95998">
      <w:pPr>
        <w:numPr>
          <w:ilvl w:val="0"/>
          <w:numId w:val="5"/>
        </w:numPr>
        <w:spacing w:line="276" w:lineRule="auto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F95998">
        <w:rPr>
          <w:rFonts w:eastAsia="Times New Roman" w:cs="Times New Roman"/>
          <w:spacing w:val="0"/>
          <w:sz w:val="26"/>
          <w:szCs w:val="26"/>
          <w:lang w:eastAsia="ru-RU" w:bidi="ru-RU"/>
        </w:rPr>
        <w:t>Назовите преимущества одностороннего движения.</w:t>
      </w:r>
    </w:p>
    <w:p w:rsidR="00F95998" w:rsidRPr="00F95998" w:rsidRDefault="00F95998" w:rsidP="00F95998">
      <w:pPr>
        <w:numPr>
          <w:ilvl w:val="0"/>
          <w:numId w:val="5"/>
        </w:numPr>
        <w:spacing w:line="276" w:lineRule="auto"/>
        <w:rPr>
          <w:rFonts w:eastAsia="Times New Roman" w:cs="Times New Roman"/>
          <w:spacing w:val="0"/>
          <w:sz w:val="26"/>
          <w:szCs w:val="26"/>
          <w:lang w:eastAsia="ru-RU" w:bidi="ru-RU"/>
        </w:rPr>
      </w:pPr>
      <w:r w:rsidRPr="00F95998">
        <w:rPr>
          <w:rFonts w:eastAsia="Times New Roman" w:cs="Times New Roman"/>
          <w:spacing w:val="0"/>
          <w:sz w:val="26"/>
          <w:szCs w:val="26"/>
          <w:lang w:eastAsia="ru-RU" w:bidi="ru-RU"/>
        </w:rPr>
        <w:t>Влияние дорожных условий на безопасность движения.</w:t>
      </w:r>
      <w:bookmarkStart w:id="2" w:name="_GoBack"/>
      <w:bookmarkEnd w:id="2"/>
    </w:p>
    <w:sectPr w:rsidR="00F95998" w:rsidRPr="00F95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0116"/>
    <w:multiLevelType w:val="multilevel"/>
    <w:tmpl w:val="CC845C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7D46A1"/>
    <w:multiLevelType w:val="multilevel"/>
    <w:tmpl w:val="A8483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2876C2"/>
    <w:multiLevelType w:val="multilevel"/>
    <w:tmpl w:val="747650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9E2F87"/>
    <w:multiLevelType w:val="multilevel"/>
    <w:tmpl w:val="098E1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69"/>
    <w:rsid w:val="00346584"/>
    <w:rsid w:val="00577D90"/>
    <w:rsid w:val="006B3069"/>
    <w:rsid w:val="0096665F"/>
    <w:rsid w:val="00AF0105"/>
    <w:rsid w:val="00F9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B3069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6B3069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6B30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B3069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6B3069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AF01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105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rsid w:val="00F95998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 + Курсив"/>
    <w:basedOn w:val="20"/>
    <w:rsid w:val="00F95998"/>
    <w:rPr>
      <w:rFonts w:eastAsia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F95998"/>
    <w:pPr>
      <w:widowControl w:val="0"/>
      <w:shd w:val="clear" w:color="auto" w:fill="FFFFFF"/>
      <w:spacing w:after="180" w:line="0" w:lineRule="atLeast"/>
      <w:ind w:firstLine="0"/>
      <w:jc w:val="center"/>
    </w:pPr>
    <w:rPr>
      <w:rFonts w:eastAsia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B3069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6B3069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6B30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B3069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6B3069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AF01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105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rsid w:val="00F95998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 + Курсив"/>
    <w:basedOn w:val="20"/>
    <w:rsid w:val="00F95998"/>
    <w:rPr>
      <w:rFonts w:eastAsia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F95998"/>
    <w:pPr>
      <w:widowControl w:val="0"/>
      <w:shd w:val="clear" w:color="auto" w:fill="FFFFFF"/>
      <w:spacing w:after="180" w:line="0" w:lineRule="atLeast"/>
      <w:ind w:firstLine="0"/>
      <w:jc w:val="center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2021-09-28T10:38:00Z</dcterms:created>
  <dcterms:modified xsi:type="dcterms:W3CDTF">2021-09-28T11:20:00Z</dcterms:modified>
</cp:coreProperties>
</file>